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3F" w:rsidRDefault="003A3BC4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04.05pt;height:80.5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48pt">
            <v:textbox inset="0,0,0,0">
              <w:txbxContent>
                <w:p w:rsidR="00D73D3F" w:rsidRDefault="004323E2">
                  <w:pPr>
                    <w:spacing w:before="7" w:line="460" w:lineRule="auto"/>
                    <w:ind w:left="1226" w:right="848" w:hanging="370"/>
                    <w:rPr>
                      <w:rFonts w:ascii="Gill Sans MT"/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rFonts w:ascii="Gill Sans MT"/>
                      <w:b/>
                      <w:i/>
                      <w:w w:val="95"/>
                      <w:sz w:val="24"/>
                    </w:rPr>
                    <w:t>intestazione</w:t>
                  </w:r>
                  <w:proofErr w:type="gramEnd"/>
                  <w:r>
                    <w:rPr>
                      <w:rFonts w:ascii="Gill Sans MT"/>
                      <w:b/>
                      <w:i/>
                      <w:w w:val="95"/>
                      <w:sz w:val="24"/>
                    </w:rPr>
                    <w:t xml:space="preserve"> della Ditta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(timbro e firma)</w:t>
                  </w:r>
                </w:p>
              </w:txbxContent>
            </v:textbox>
            <w10:wrap type="none"/>
            <w10:anchorlock/>
          </v:shape>
        </w:pict>
      </w:r>
    </w:p>
    <w:p w:rsidR="00D73D3F" w:rsidRDefault="00D73D3F">
      <w:pPr>
        <w:pStyle w:val="Corpotesto"/>
        <w:rPr>
          <w:rFonts w:ascii="Times New Roman"/>
          <w:sz w:val="20"/>
        </w:rPr>
      </w:pPr>
    </w:p>
    <w:p w:rsidR="00D73D3F" w:rsidRDefault="00D73D3F">
      <w:pPr>
        <w:pStyle w:val="Corpotesto"/>
        <w:spacing w:before="6"/>
        <w:rPr>
          <w:rFonts w:ascii="Times New Roman"/>
          <w:sz w:val="20"/>
        </w:rPr>
      </w:pPr>
    </w:p>
    <w:p w:rsidR="00D73D3F" w:rsidRDefault="004323E2">
      <w:pPr>
        <w:pStyle w:val="Titolo11"/>
        <w:ind w:left="633"/>
      </w:pPr>
      <w:r>
        <w:t>DICHIARAZIONE SOSTITUTIVA EX ART. 53, COMMA 16-TER, D.LGS. N. 165/2001</w:t>
      </w:r>
    </w:p>
    <w:p w:rsidR="00D73D3F" w:rsidRDefault="004323E2">
      <w:pPr>
        <w:pStyle w:val="Corpotesto"/>
        <w:spacing w:before="135"/>
        <w:ind w:left="628" w:right="259"/>
        <w:jc w:val="center"/>
      </w:pPr>
      <w:r>
        <w:t>(</w:t>
      </w:r>
      <w:proofErr w:type="gramStart"/>
      <w:r>
        <w:t>resa</w:t>
      </w:r>
      <w:proofErr w:type="gramEnd"/>
      <w:r>
        <w:t xml:space="preserve"> nelle forme di cui agli artt. 46 e 47 del </w:t>
      </w:r>
      <w:proofErr w:type="spellStart"/>
      <w:r>
        <w:t>d.P.R.</w:t>
      </w:r>
      <w:proofErr w:type="spellEnd"/>
      <w:r>
        <w:t xml:space="preserve"> n. 445 del 28 dicembre 2000)</w:t>
      </w:r>
    </w:p>
    <w:p w:rsidR="00D73D3F" w:rsidRDefault="004323E2">
      <w:pPr>
        <w:spacing w:before="136"/>
        <w:ind w:left="631" w:right="259"/>
        <w:jc w:val="center"/>
        <w:rPr>
          <w:b/>
        </w:rPr>
      </w:pPr>
      <w:r>
        <w:rPr>
          <w:b/>
          <w:sz w:val="24"/>
        </w:rPr>
        <w:t>(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allegare alla domanda </w:t>
      </w:r>
      <w:r w:rsidR="00013E5F">
        <w:rPr>
          <w:b/>
        </w:rPr>
        <w:t>d’</w:t>
      </w:r>
      <w:r>
        <w:rPr>
          <w:b/>
        </w:rPr>
        <w:t>Iscrizione)</w:t>
      </w:r>
    </w:p>
    <w:p w:rsidR="00D73D3F" w:rsidRDefault="00D73D3F">
      <w:pPr>
        <w:pStyle w:val="Corpotesto"/>
        <w:spacing w:before="10"/>
        <w:rPr>
          <w:b/>
          <w:sz w:val="35"/>
        </w:rPr>
      </w:pPr>
    </w:p>
    <w:p w:rsidR="00D73D3F" w:rsidRDefault="004323E2">
      <w:pPr>
        <w:pStyle w:val="Corpotesto"/>
        <w:tabs>
          <w:tab w:val="left" w:pos="3216"/>
          <w:tab w:val="left" w:pos="4831"/>
          <w:tab w:val="left" w:pos="6223"/>
          <w:tab w:val="left" w:pos="6271"/>
          <w:tab w:val="left" w:pos="8656"/>
          <w:tab w:val="left" w:pos="9831"/>
          <w:tab w:val="left" w:pos="9903"/>
        </w:tabs>
        <w:spacing w:before="1" w:line="360" w:lineRule="auto"/>
        <w:ind w:left="212" w:right="116"/>
        <w:jc w:val="both"/>
      </w:pPr>
      <w:proofErr w:type="gramStart"/>
      <w:r>
        <w:t>_  l</w:t>
      </w:r>
      <w:proofErr w:type="gramEnd"/>
      <w:r>
        <w:t xml:space="preserve">_   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 –</w:t>
      </w:r>
      <w:r>
        <w:rPr>
          <w:spacing w:val="2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3D3F" w:rsidRDefault="00D73D3F">
      <w:pPr>
        <w:pStyle w:val="Corpotesto"/>
        <w:spacing w:before="2"/>
        <w:rPr>
          <w:sz w:val="9"/>
        </w:rPr>
      </w:pPr>
    </w:p>
    <w:p w:rsidR="00D73D3F" w:rsidRDefault="003A3BC4">
      <w:pPr>
        <w:pStyle w:val="Corpotesto"/>
        <w:spacing w:before="100" w:line="535" w:lineRule="auto"/>
        <w:ind w:left="212" w:right="1331"/>
      </w:pPr>
      <w:r>
        <w:pict>
          <v:shape id="_x0000_s1030" style="position:absolute;left:0;text-align:left;margin-left:56.65pt;margin-top:67.05pt;width:468pt;height:.1pt;z-index:-15728128;mso-wrap-distance-left:0;mso-wrap-distance-right:0;mso-position-horizontal-relative:page" coordorigin="1133,1341" coordsize="9360,0" path="m1133,1341r9360,e" filled="f" strokeweight=".6pt">
            <v:path arrowok="t"/>
            <w10:wrap type="topAndBottom" anchorx="page"/>
          </v:shape>
        </w:pict>
      </w:r>
      <w:proofErr w:type="gramStart"/>
      <w:r w:rsidR="004323E2">
        <w:t>in</w:t>
      </w:r>
      <w:proofErr w:type="gramEnd"/>
      <w:r w:rsidR="004323E2">
        <w:t xml:space="preserve"> qualità di legale rappresentante del seguente operatore economico: DENOMINAZIONE SOCIALE E FORMA GIURIDICA</w:t>
      </w:r>
    </w:p>
    <w:p w:rsidR="00D73D3F" w:rsidRDefault="00D73D3F">
      <w:pPr>
        <w:pStyle w:val="Corpotesto"/>
        <w:rPr>
          <w:sz w:val="21"/>
        </w:rPr>
      </w:pPr>
    </w:p>
    <w:p w:rsidR="00D73D3F" w:rsidRDefault="004323E2">
      <w:pPr>
        <w:pStyle w:val="Corpotesto"/>
        <w:spacing w:before="100"/>
        <w:ind w:left="212"/>
      </w:pPr>
      <w:r>
        <w:t>CON SEDE LEGALE</w:t>
      </w:r>
    </w:p>
    <w:p w:rsidR="00D73D3F" w:rsidRDefault="003A3BC4">
      <w:pPr>
        <w:pStyle w:val="Corpotesto"/>
        <w:spacing w:before="9"/>
        <w:rPr>
          <w:sz w:val="28"/>
        </w:rPr>
      </w:pPr>
      <w:r>
        <w:pict>
          <v:shape id="_x0000_s1029" style="position:absolute;margin-left:56.65pt;margin-top:18.5pt;width:480.1pt;height:.1pt;z-index:-15727616;mso-wrap-distance-left:0;mso-wrap-distance-right:0;mso-position-horizontal-relative:page" coordorigin="1133,370" coordsize="9602,0" path="m1133,370r9601,e" filled="f" strokeweight=".6pt">
            <v:path arrowok="t"/>
            <w10:wrap type="topAndBottom" anchorx="page"/>
          </v:shape>
        </w:pict>
      </w:r>
    </w:p>
    <w:p w:rsidR="00D73D3F" w:rsidRDefault="00D73D3F">
      <w:pPr>
        <w:pStyle w:val="Corpotesto"/>
        <w:spacing w:before="2"/>
        <w:rPr>
          <w:sz w:val="21"/>
        </w:rPr>
      </w:pPr>
    </w:p>
    <w:p w:rsidR="00D73D3F" w:rsidRDefault="004323E2">
      <w:pPr>
        <w:pStyle w:val="Corpotesto"/>
        <w:tabs>
          <w:tab w:val="left" w:pos="9837"/>
        </w:tabs>
        <w:spacing w:before="100"/>
        <w:ind w:left="212"/>
      </w:pPr>
      <w:r>
        <w:t>CON SEDE</w:t>
      </w:r>
      <w:r>
        <w:rPr>
          <w:spacing w:val="-9"/>
        </w:rPr>
        <w:t xml:space="preserve"> </w:t>
      </w:r>
      <w:r>
        <w:t>OPERATIVA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testo"/>
        <w:spacing w:before="10"/>
        <w:rPr>
          <w:sz w:val="20"/>
        </w:rPr>
      </w:pPr>
    </w:p>
    <w:p w:rsidR="00D73D3F" w:rsidRDefault="004323E2">
      <w:pPr>
        <w:pStyle w:val="Corpotesto"/>
        <w:tabs>
          <w:tab w:val="left" w:pos="6247"/>
          <w:tab w:val="left" w:pos="9676"/>
        </w:tabs>
        <w:spacing w:before="100"/>
        <w:ind w:left="212"/>
      </w:pPr>
      <w:r>
        <w:t>P.IVA/COD.</w:t>
      </w:r>
      <w:r>
        <w:rPr>
          <w:spacing w:val="-3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testo"/>
        <w:spacing w:before="10"/>
        <w:rPr>
          <w:sz w:val="20"/>
        </w:rPr>
      </w:pPr>
    </w:p>
    <w:p w:rsidR="00D73D3F" w:rsidRDefault="004323E2">
      <w:pPr>
        <w:pStyle w:val="Corpotesto"/>
        <w:tabs>
          <w:tab w:val="left" w:pos="4792"/>
          <w:tab w:val="left" w:pos="9737"/>
        </w:tabs>
        <w:spacing w:before="100"/>
        <w:ind w:left="2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testo"/>
        <w:spacing w:before="7"/>
        <w:rPr>
          <w:sz w:val="20"/>
        </w:rPr>
      </w:pPr>
    </w:p>
    <w:p w:rsidR="00D73D3F" w:rsidRDefault="004323E2">
      <w:pPr>
        <w:pStyle w:val="Corpotesto"/>
        <w:spacing w:before="100" w:line="276" w:lineRule="auto"/>
        <w:ind w:left="212" w:right="174"/>
        <w:jc w:val="both"/>
      </w:pPr>
      <w:r>
        <w:rPr>
          <w:color w:val="000009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proofErr w:type="spellStart"/>
      <w:r>
        <w:rPr>
          <w:color w:val="000009"/>
        </w:rPr>
        <w:t>d.P.R.</w:t>
      </w:r>
      <w:proofErr w:type="spellEnd"/>
      <w:r>
        <w:rPr>
          <w:color w:val="000009"/>
        </w:rPr>
        <w:t xml:space="preserve"> n. 445 del 28 dicembre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2000</w:t>
      </w:r>
    </w:p>
    <w:p w:rsidR="00D73D3F" w:rsidRDefault="004323E2">
      <w:pPr>
        <w:spacing w:before="201"/>
        <w:ind w:left="296" w:right="259"/>
        <w:jc w:val="center"/>
        <w:rPr>
          <w:b/>
          <w:sz w:val="24"/>
        </w:rPr>
      </w:pPr>
      <w:r>
        <w:rPr>
          <w:b/>
          <w:color w:val="000009"/>
          <w:sz w:val="24"/>
        </w:rPr>
        <w:t>DICHIARA</w:t>
      </w:r>
    </w:p>
    <w:p w:rsidR="00D73D3F" w:rsidRDefault="00D73D3F">
      <w:pPr>
        <w:pStyle w:val="Corpotesto"/>
        <w:spacing w:before="4"/>
        <w:rPr>
          <w:b/>
          <w:sz w:val="21"/>
        </w:rPr>
      </w:pPr>
    </w:p>
    <w:p w:rsidR="00D73D3F" w:rsidRDefault="004323E2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right="174"/>
        <w:jc w:val="both"/>
        <w:rPr>
          <w:sz w:val="24"/>
        </w:rPr>
      </w:pPr>
      <w:proofErr w:type="gramStart"/>
      <w:r>
        <w:rPr>
          <w:color w:val="000009"/>
          <w:sz w:val="24"/>
        </w:rPr>
        <w:t>che</w:t>
      </w:r>
      <w:proofErr w:type="gramEnd"/>
      <w:r>
        <w:rPr>
          <w:color w:val="000009"/>
          <w:sz w:val="24"/>
        </w:rPr>
        <w:t xml:space="preserve"> l’operatore economico, legalmente rappresentato dal sottoscritto, non ha concluso contratti di lavoro subordinato o autonomo e, comunque, non ha conferito incarichi, ad ex dipendenti, che hanno esercitato poteri autoritativi o negoziali per conto del Comune di </w:t>
      </w:r>
      <w:r w:rsidR="00013E5F">
        <w:rPr>
          <w:color w:val="000009"/>
          <w:sz w:val="24"/>
        </w:rPr>
        <w:t>Santa Maria a Vico</w:t>
      </w:r>
      <w:r>
        <w:rPr>
          <w:color w:val="000009"/>
          <w:sz w:val="24"/>
        </w:rPr>
        <w:t xml:space="preserve"> nei confronti dell’operatore economico per il triennio successivo alla cessazione del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rapporto.</w:t>
      </w:r>
    </w:p>
    <w:p w:rsidR="00D73D3F" w:rsidRDefault="00D73D3F">
      <w:pPr>
        <w:spacing w:line="276" w:lineRule="auto"/>
        <w:jc w:val="both"/>
        <w:rPr>
          <w:sz w:val="24"/>
        </w:rPr>
        <w:sectPr w:rsidR="00D73D3F">
          <w:type w:val="continuous"/>
          <w:pgSz w:w="11910" w:h="16840"/>
          <w:pgMar w:top="1400" w:right="960" w:bottom="280" w:left="920" w:header="720" w:footer="720" w:gutter="0"/>
          <w:cols w:space="720"/>
        </w:sectPr>
      </w:pPr>
    </w:p>
    <w:p w:rsidR="00D73D3F" w:rsidRDefault="004323E2">
      <w:pPr>
        <w:pStyle w:val="Paragrafoelenco"/>
        <w:numPr>
          <w:ilvl w:val="0"/>
          <w:numId w:val="1"/>
        </w:numPr>
        <w:tabs>
          <w:tab w:val="left" w:pos="574"/>
        </w:tabs>
        <w:spacing w:before="129"/>
        <w:ind w:hanging="362"/>
        <w:rPr>
          <w:sz w:val="24"/>
        </w:rPr>
      </w:pPr>
      <w:proofErr w:type="gramStart"/>
      <w:r>
        <w:rPr>
          <w:color w:val="000009"/>
          <w:sz w:val="24"/>
        </w:rPr>
        <w:lastRenderedPageBreak/>
        <w:t>di</w:t>
      </w:r>
      <w:proofErr w:type="gramEnd"/>
      <w:r>
        <w:rPr>
          <w:color w:val="000009"/>
          <w:sz w:val="24"/>
        </w:rPr>
        <w:t xml:space="preserve"> essere consapevole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che:</w:t>
      </w:r>
    </w:p>
    <w:p w:rsidR="00D73D3F" w:rsidRDefault="004323E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40" w:line="278" w:lineRule="auto"/>
        <w:ind w:right="172"/>
        <w:rPr>
          <w:sz w:val="24"/>
        </w:rPr>
      </w:pPr>
      <w:proofErr w:type="gramStart"/>
      <w:r>
        <w:rPr>
          <w:color w:val="000009"/>
          <w:sz w:val="24"/>
        </w:rPr>
        <w:t>la</w:t>
      </w:r>
      <w:proofErr w:type="gramEnd"/>
      <w:r>
        <w:rPr>
          <w:color w:val="000009"/>
          <w:sz w:val="24"/>
        </w:rPr>
        <w:t xml:space="preserve"> conclusione dei contratti e/o il conferimento degli incarichi di cui al punto a) comporta il divieto di contrattare con le Pubbliche Amministrazioni per i successivi ultimi tre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anni;</w:t>
      </w:r>
    </w:p>
    <w:p w:rsidR="00D73D3F" w:rsidRDefault="004323E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76" w:lineRule="auto"/>
        <w:ind w:right="179"/>
        <w:rPr>
          <w:sz w:val="24"/>
        </w:rPr>
      </w:pPr>
      <w:r>
        <w:rPr>
          <w:color w:val="000009"/>
          <w:sz w:val="24"/>
        </w:rPr>
        <w:t xml:space="preserve">ove dovesse emergere la situazione di cui al punto a) si determinerà l’immediata decadenza dall’Albo dei Fornitori, ai sensi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</w:t>
      </w:r>
      <w:r w:rsidR="003A3BC4">
        <w:rPr>
          <w:color w:val="000009"/>
          <w:sz w:val="24"/>
        </w:rPr>
        <w:t>36/2023</w:t>
      </w:r>
      <w:bookmarkStart w:id="0" w:name="_GoBack"/>
      <w:bookmarkEnd w:id="0"/>
      <w:r>
        <w:rPr>
          <w:color w:val="000009"/>
          <w:sz w:val="24"/>
        </w:rPr>
        <w:t>.</w:t>
      </w:r>
    </w:p>
    <w:p w:rsidR="00D73D3F" w:rsidRDefault="00D73D3F">
      <w:pPr>
        <w:pStyle w:val="Corpotesto"/>
        <w:spacing w:before="3"/>
        <w:rPr>
          <w:sz w:val="18"/>
        </w:rPr>
      </w:pPr>
    </w:p>
    <w:p w:rsidR="00D73D3F" w:rsidRDefault="00D73D3F">
      <w:pPr>
        <w:rPr>
          <w:sz w:val="18"/>
        </w:rPr>
        <w:sectPr w:rsidR="00D73D3F">
          <w:pgSz w:w="11910" w:h="16840"/>
          <w:pgMar w:top="1580" w:right="960" w:bottom="280" w:left="920" w:header="720" w:footer="720" w:gutter="0"/>
          <w:cols w:space="720"/>
        </w:sectPr>
      </w:pPr>
    </w:p>
    <w:p w:rsidR="00D73D3F" w:rsidRDefault="004323E2">
      <w:pPr>
        <w:pStyle w:val="Corpotesto"/>
        <w:tabs>
          <w:tab w:val="left" w:pos="2941"/>
          <w:tab w:val="left" w:pos="4314"/>
        </w:tabs>
        <w:spacing w:before="100"/>
        <w:ind w:left="212"/>
      </w:pPr>
      <w:r>
        <w:rPr>
          <w:color w:val="000009"/>
        </w:rPr>
        <w:t>[Luogo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Data]</w:t>
      </w:r>
      <w:r>
        <w:rPr>
          <w:color w:val="000009"/>
          <w:u w:val="single" w:color="000008"/>
        </w:rPr>
        <w:t xml:space="preserve"> </w:t>
      </w:r>
      <w:proofErr w:type="gramStart"/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</w:rPr>
        <w:t>.</w:t>
      </w:r>
    </w:p>
    <w:p w:rsidR="00D73D3F" w:rsidRDefault="004323E2">
      <w:pPr>
        <w:pStyle w:val="Corpotesto"/>
        <w:rPr>
          <w:sz w:val="26"/>
        </w:rPr>
      </w:pPr>
      <w:r>
        <w:br w:type="column"/>
      </w:r>
    </w:p>
    <w:p w:rsidR="00D73D3F" w:rsidRDefault="00D73D3F">
      <w:pPr>
        <w:pStyle w:val="Corpotesto"/>
        <w:spacing w:before="10"/>
        <w:rPr>
          <w:sz w:val="30"/>
        </w:rPr>
      </w:pPr>
    </w:p>
    <w:p w:rsidR="00D73D3F" w:rsidRDefault="004323E2">
      <w:pPr>
        <w:pStyle w:val="Corpotesto"/>
        <w:ind w:left="1280"/>
      </w:pPr>
      <w:r>
        <w:t>Il Dichiarante</w:t>
      </w:r>
    </w:p>
    <w:p w:rsidR="00D73D3F" w:rsidRDefault="004323E2">
      <w:pPr>
        <w:pStyle w:val="Corpotesto"/>
        <w:spacing w:before="1"/>
        <w:ind w:left="212"/>
      </w:pPr>
      <w:r>
        <w:t>(</w:t>
      </w:r>
      <w:proofErr w:type="gramStart"/>
      <w:r>
        <w:t>timbro</w:t>
      </w:r>
      <w:proofErr w:type="gramEnd"/>
      <w:r>
        <w:t xml:space="preserve"> e firma del legale Rappresentante)</w:t>
      </w:r>
    </w:p>
    <w:p w:rsidR="00D73D3F" w:rsidRDefault="00D73D3F">
      <w:pPr>
        <w:sectPr w:rsidR="00D73D3F">
          <w:type w:val="continuous"/>
          <w:pgSz w:w="11910" w:h="16840"/>
          <w:pgMar w:top="1400" w:right="960" w:bottom="280" w:left="920" w:header="720" w:footer="720" w:gutter="0"/>
          <w:cols w:num="2" w:space="720" w:equalWidth="0">
            <w:col w:w="4407" w:space="1258"/>
            <w:col w:w="4365"/>
          </w:cols>
        </w:sectPr>
      </w:pPr>
    </w:p>
    <w:p w:rsidR="00D73D3F" w:rsidRDefault="00D73D3F">
      <w:pPr>
        <w:pStyle w:val="Corpotesto"/>
        <w:spacing w:before="10"/>
        <w:rPr>
          <w:sz w:val="19"/>
        </w:rPr>
      </w:pPr>
    </w:p>
    <w:p w:rsidR="00D73D3F" w:rsidRDefault="003A3BC4">
      <w:pPr>
        <w:pStyle w:val="Corpotesto"/>
        <w:spacing w:line="20" w:lineRule="exact"/>
        <w:ind w:left="58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74pt;height:.6pt;mso-position-horizontal-relative:char;mso-position-vertical-relative:line" coordsize="3480,12">
            <v:line id="_x0000_s1028" style="position:absolute" from="0,6" to="3480,6" strokeweight=".6pt"/>
            <w10:wrap type="none"/>
            <w10:anchorlock/>
          </v:group>
        </w:pict>
      </w:r>
    </w:p>
    <w:p w:rsidR="00D73D3F" w:rsidRDefault="00D73D3F">
      <w:pPr>
        <w:pStyle w:val="Corpotesto"/>
        <w:rPr>
          <w:sz w:val="20"/>
        </w:rPr>
      </w:pPr>
    </w:p>
    <w:p w:rsidR="00D73D3F" w:rsidRDefault="00D73D3F">
      <w:pPr>
        <w:pStyle w:val="Corpotesto"/>
        <w:spacing w:before="4"/>
        <w:rPr>
          <w:sz w:val="22"/>
        </w:rPr>
      </w:pPr>
    </w:p>
    <w:p w:rsidR="00D73D3F" w:rsidRDefault="004323E2">
      <w:pPr>
        <w:pStyle w:val="Corpotesto"/>
        <w:spacing w:before="100" w:line="360" w:lineRule="auto"/>
        <w:ind w:left="212" w:right="173"/>
        <w:jc w:val="both"/>
      </w:pPr>
      <w:r>
        <w:t>Di autorizzare, in forza del combinato disposto del GDPR (Reg. UE 2016/679, in vigore dal 25.05.18) e del Decreto Legislativo n. 51/2018 e del Decreto Legislativo n. 196 del 30.06.2003 (Codice della privacy), il trattamento dei dati contenuti nella presente per le finalità del presente</w:t>
      </w:r>
      <w:r>
        <w:rPr>
          <w:spacing w:val="-20"/>
        </w:rPr>
        <w:t xml:space="preserve"> </w:t>
      </w:r>
      <w:r>
        <w:t>procedimento.</w:t>
      </w:r>
    </w:p>
    <w:p w:rsidR="00D73D3F" w:rsidRDefault="004323E2">
      <w:pPr>
        <w:tabs>
          <w:tab w:val="left" w:pos="4775"/>
        </w:tabs>
        <w:spacing w:line="268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[</w:t>
      </w:r>
      <w:proofErr w:type="gramStart"/>
      <w:r>
        <w:rPr>
          <w:i/>
          <w:sz w:val="24"/>
        </w:rPr>
        <w:t>luogo</w:t>
      </w:r>
      <w:proofErr w:type="gramEnd"/>
      <w:r>
        <w:rPr>
          <w:i/>
          <w:sz w:val="24"/>
        </w:rPr>
        <w:t xml:space="preserve"> 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data]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73D3F" w:rsidRDefault="004323E2">
      <w:pPr>
        <w:pStyle w:val="Corpotesto"/>
        <w:ind w:right="1558"/>
        <w:jc w:val="right"/>
      </w:pPr>
      <w:r>
        <w:rPr>
          <w:color w:val="000009"/>
        </w:rPr>
        <w:t>Il dichiarante</w:t>
      </w:r>
    </w:p>
    <w:p w:rsidR="00D73D3F" w:rsidRDefault="003A3BC4">
      <w:pPr>
        <w:pStyle w:val="Corpotesto"/>
        <w:spacing w:before="2"/>
        <w:rPr>
          <w:sz w:val="20"/>
        </w:rPr>
      </w:pPr>
      <w:r>
        <w:pict>
          <v:shape id="_x0000_s1026" style="position:absolute;margin-left:360.9pt;margin-top:13.65pt;width:150pt;height:.1pt;z-index:-15726592;mso-wrap-distance-left:0;mso-wrap-distance-right:0;mso-position-horizontal-relative:page" coordorigin="7218,273" coordsize="3000,0" path="m7218,273r3000,e" filled="f" strokecolor="#000008" strokeweight=".6pt">
            <v:path arrowok="t"/>
            <w10:wrap type="topAndBottom" anchorx="page"/>
          </v:shape>
        </w:pict>
      </w:r>
    </w:p>
    <w:p w:rsidR="00D73D3F" w:rsidRDefault="004323E2">
      <w:pPr>
        <w:spacing w:before="43"/>
        <w:ind w:left="6418"/>
        <w:rPr>
          <w:sz w:val="24"/>
        </w:rPr>
      </w:pPr>
      <w:r>
        <w:rPr>
          <w:color w:val="000009"/>
          <w:sz w:val="24"/>
        </w:rPr>
        <w:t>(</w:t>
      </w:r>
      <w:proofErr w:type="gramStart"/>
      <w:r>
        <w:rPr>
          <w:i/>
          <w:color w:val="000009"/>
          <w:sz w:val="24"/>
        </w:rPr>
        <w:t>firma</w:t>
      </w:r>
      <w:proofErr w:type="gramEnd"/>
      <w:r>
        <w:rPr>
          <w:i/>
          <w:color w:val="000009"/>
          <w:sz w:val="24"/>
        </w:rPr>
        <w:t xml:space="preserve"> per esteso e leggibile</w:t>
      </w:r>
      <w:r>
        <w:rPr>
          <w:color w:val="000009"/>
          <w:sz w:val="24"/>
        </w:rPr>
        <w:t>)</w:t>
      </w:r>
    </w:p>
    <w:sectPr w:rsidR="00D73D3F" w:rsidSect="00D73D3F">
      <w:type w:val="continuous"/>
      <w:pgSz w:w="11910" w:h="16840"/>
      <w:pgMar w:top="14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620C"/>
    <w:multiLevelType w:val="hybridMultilevel"/>
    <w:tmpl w:val="B9B87BAC"/>
    <w:lvl w:ilvl="0" w:tplc="FE943DCA">
      <w:start w:val="1"/>
      <w:numFmt w:val="lowerLetter"/>
      <w:lvlText w:val="%1)"/>
      <w:lvlJc w:val="left"/>
      <w:pPr>
        <w:ind w:left="573" w:hanging="361"/>
        <w:jc w:val="left"/>
      </w:pPr>
      <w:rPr>
        <w:rFonts w:ascii="Garamond" w:eastAsia="Garamond" w:hAnsi="Garamond" w:cs="Garamond" w:hint="default"/>
        <w:color w:val="000009"/>
        <w:spacing w:val="-17"/>
        <w:w w:val="100"/>
        <w:sz w:val="24"/>
        <w:szCs w:val="24"/>
        <w:lang w:val="it-IT" w:eastAsia="en-US" w:bidi="ar-SA"/>
      </w:rPr>
    </w:lvl>
    <w:lvl w:ilvl="1" w:tplc="E0DABEAE">
      <w:numFmt w:val="bullet"/>
      <w:lvlText w:val="-"/>
      <w:lvlJc w:val="left"/>
      <w:pPr>
        <w:ind w:left="933" w:hanging="360"/>
      </w:pPr>
      <w:rPr>
        <w:rFonts w:ascii="Garamond" w:eastAsia="Garamond" w:hAnsi="Garamond" w:cs="Garamond" w:hint="default"/>
        <w:color w:val="000009"/>
        <w:spacing w:val="-3"/>
        <w:w w:val="100"/>
        <w:sz w:val="24"/>
        <w:szCs w:val="24"/>
        <w:lang w:val="it-IT" w:eastAsia="en-US" w:bidi="ar-SA"/>
      </w:rPr>
    </w:lvl>
    <w:lvl w:ilvl="2" w:tplc="C4687B0C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E15AFD46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28D60BDE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A8C62244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D0AE3C62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DADE39EC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5F4C4C76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3D3F"/>
    <w:rsid w:val="00013E5F"/>
    <w:rsid w:val="003A3BC4"/>
    <w:rsid w:val="003B3F98"/>
    <w:rsid w:val="004323E2"/>
    <w:rsid w:val="00C04107"/>
    <w:rsid w:val="00C04E66"/>
    <w:rsid w:val="00D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7170AA6-DE10-4F50-A8FE-F6BCA54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73D3F"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73D3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73D3F"/>
    <w:pPr>
      <w:ind w:left="296" w:right="25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3D3F"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  <w:rsid w:val="00D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9 - Dichiarazione sostitutiva ex art. 53</dc:title>
  <dc:creator>AutoBVT</dc:creator>
  <cp:lastModifiedBy>Utente</cp:lastModifiedBy>
  <cp:revision>4</cp:revision>
  <dcterms:created xsi:type="dcterms:W3CDTF">2020-07-10T10:49:00Z</dcterms:created>
  <dcterms:modified xsi:type="dcterms:W3CDTF">2023-07-31T11:30:00Z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